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C3" w:rsidRDefault="004370C3" w:rsidP="004370C3">
      <w:pPr>
        <w:pStyle w:val="Nzev"/>
        <w:jc w:val="left"/>
        <w:rPr>
          <w:bCs w:val="0"/>
        </w:rPr>
      </w:pPr>
      <w:r>
        <w:rPr>
          <w:bCs w:val="0"/>
        </w:rPr>
        <w:t>Stře</w:t>
      </w:r>
      <w:r w:rsidRPr="001044C7">
        <w:rPr>
          <w:bCs w:val="0"/>
        </w:rPr>
        <w:t>dněd</w:t>
      </w:r>
      <w:r>
        <w:rPr>
          <w:bCs w:val="0"/>
        </w:rPr>
        <w:t>obý</w:t>
      </w:r>
      <w:r w:rsidRPr="001044C7">
        <w:rPr>
          <w:bCs w:val="0"/>
        </w:rPr>
        <w:t xml:space="preserve"> výhled na roky 2019 </w:t>
      </w:r>
      <w:r>
        <w:rPr>
          <w:bCs w:val="0"/>
        </w:rPr>
        <w:t>–</w:t>
      </w:r>
      <w:r w:rsidRPr="001044C7">
        <w:rPr>
          <w:bCs w:val="0"/>
        </w:rPr>
        <w:t xml:space="preserve"> 2020</w:t>
      </w:r>
    </w:p>
    <w:p w:rsidR="004370C3" w:rsidRDefault="004370C3" w:rsidP="004370C3">
      <w:pPr>
        <w:pStyle w:val="Nzev"/>
        <w:jc w:val="left"/>
        <w:rPr>
          <w:bCs w:val="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4"/>
        <w:gridCol w:w="992"/>
        <w:gridCol w:w="991"/>
        <w:gridCol w:w="486"/>
        <w:gridCol w:w="2211"/>
        <w:gridCol w:w="992"/>
        <w:gridCol w:w="991"/>
      </w:tblGrid>
      <w:tr w:rsidR="004370C3" w:rsidTr="00DE2396"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Cs w:val="0"/>
              </w:rPr>
            </w:pPr>
            <w:r w:rsidRPr="001E7AC9">
              <w:rPr>
                <w:bCs w:val="0"/>
              </w:rPr>
              <w:t>náklady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Cs w:val="0"/>
              </w:rPr>
            </w:pPr>
            <w:r w:rsidRPr="001E7AC9">
              <w:rPr>
                <w:bCs w:val="0"/>
              </w:rPr>
              <w:t>2019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Cs w:val="0"/>
              </w:rPr>
            </w:pPr>
            <w:r w:rsidRPr="001E7AC9">
              <w:rPr>
                <w:bCs w:val="0"/>
              </w:rPr>
              <w:t>2020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Cs w:val="0"/>
              </w:rPr>
            </w:pPr>
            <w:r w:rsidRPr="001E7AC9">
              <w:rPr>
                <w:bCs w:val="0"/>
              </w:rPr>
              <w:t>výnosy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Cs w:val="0"/>
              </w:rPr>
            </w:pPr>
            <w:r w:rsidRPr="001E7AC9">
              <w:rPr>
                <w:bCs w:val="0"/>
              </w:rPr>
              <w:t>2019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Cs w:val="0"/>
              </w:rPr>
            </w:pPr>
            <w:r w:rsidRPr="001E7AC9">
              <w:rPr>
                <w:bCs w:val="0"/>
              </w:rPr>
              <w:t>2020</w:t>
            </w:r>
          </w:p>
        </w:tc>
      </w:tr>
      <w:tr w:rsidR="004370C3" w:rsidRPr="001E7AC9" w:rsidTr="00DE2396">
        <w:tc>
          <w:tcPr>
            <w:tcW w:w="8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501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1E7AC9">
              <w:rPr>
                <w:b w:val="0"/>
                <w:bCs w:val="0"/>
                <w:sz w:val="20"/>
                <w:szCs w:val="20"/>
              </w:rPr>
              <w:t>Spotřeba materiálu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140 000</w:t>
            </w:r>
          </w:p>
        </w:tc>
        <w:tc>
          <w:tcPr>
            <w:tcW w:w="9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150 000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609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Výběr ŠD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25 000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30 000</w:t>
            </w:r>
          </w:p>
        </w:tc>
      </w:tr>
      <w:tr w:rsidR="004370C3" w:rsidRPr="001E7AC9" w:rsidTr="00DE239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502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1E7AC9">
              <w:rPr>
                <w:b w:val="0"/>
                <w:bCs w:val="0"/>
                <w:sz w:val="20"/>
                <w:szCs w:val="20"/>
              </w:rPr>
              <w:t>Spotřeba energií</w:t>
            </w:r>
          </w:p>
        </w:tc>
        <w:tc>
          <w:tcPr>
            <w:tcW w:w="992" w:type="dxa"/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265 000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270 000</w:t>
            </w:r>
          </w:p>
        </w:tc>
        <w:tc>
          <w:tcPr>
            <w:tcW w:w="4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672</w:t>
            </w:r>
          </w:p>
        </w:tc>
        <w:tc>
          <w:tcPr>
            <w:tcW w:w="2211" w:type="dxa"/>
            <w:tcBorders>
              <w:lef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 xml:space="preserve">Výnosy </w:t>
            </w:r>
            <w:proofErr w:type="spellStart"/>
            <w:r w:rsidRPr="001E7AC9">
              <w:rPr>
                <w:b w:val="0"/>
                <w:bCs w:val="0"/>
                <w:sz w:val="18"/>
                <w:szCs w:val="18"/>
              </w:rPr>
              <w:t>vybr</w:t>
            </w:r>
            <w:proofErr w:type="spellEnd"/>
            <w:r w:rsidRPr="001E7AC9">
              <w:rPr>
                <w:b w:val="0"/>
                <w:bCs w:val="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E7AC9">
              <w:rPr>
                <w:b w:val="0"/>
                <w:bCs w:val="0"/>
                <w:sz w:val="18"/>
                <w:szCs w:val="18"/>
              </w:rPr>
              <w:t>vlád</w:t>
            </w:r>
            <w:proofErr w:type="gramEnd"/>
            <w:r w:rsidRPr="001E7AC9">
              <w:rPr>
                <w:b w:val="0"/>
                <w:bCs w:val="0"/>
                <w:sz w:val="18"/>
                <w:szCs w:val="18"/>
              </w:rPr>
              <w:t>.</w:t>
            </w:r>
            <w:proofErr w:type="gramStart"/>
            <w:r w:rsidRPr="001E7AC9">
              <w:rPr>
                <w:b w:val="0"/>
                <w:bCs w:val="0"/>
                <w:sz w:val="18"/>
                <w:szCs w:val="18"/>
              </w:rPr>
              <w:t>institucí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5 015 000</w:t>
            </w:r>
          </w:p>
        </w:tc>
        <w:tc>
          <w:tcPr>
            <w:tcW w:w="991" w:type="dxa"/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5 151 000</w:t>
            </w:r>
          </w:p>
        </w:tc>
      </w:tr>
      <w:tr w:rsidR="004370C3" w:rsidTr="00DE239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511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1E7AC9">
              <w:rPr>
                <w:b w:val="0"/>
                <w:bCs w:val="0"/>
                <w:sz w:val="20"/>
                <w:szCs w:val="20"/>
              </w:rPr>
              <w:t>Opravy a udržování</w:t>
            </w:r>
          </w:p>
        </w:tc>
        <w:tc>
          <w:tcPr>
            <w:tcW w:w="992" w:type="dxa"/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 xml:space="preserve">  70 000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</w:rPr>
              <w:t xml:space="preserve"> </w:t>
            </w:r>
            <w:r w:rsidRPr="001E7AC9">
              <w:rPr>
                <w:b w:val="0"/>
                <w:bCs w:val="0"/>
                <w:sz w:val="18"/>
                <w:szCs w:val="18"/>
              </w:rPr>
              <w:t>85 000</w:t>
            </w:r>
          </w:p>
        </w:tc>
        <w:tc>
          <w:tcPr>
            <w:tcW w:w="4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609</w:t>
            </w:r>
          </w:p>
        </w:tc>
        <w:tc>
          <w:tcPr>
            <w:tcW w:w="2211" w:type="dxa"/>
            <w:tcBorders>
              <w:lef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Jiné výnosy z </w:t>
            </w:r>
            <w:proofErr w:type="spellStart"/>
            <w:r w:rsidRPr="001E7AC9">
              <w:rPr>
                <w:b w:val="0"/>
                <w:bCs w:val="0"/>
                <w:sz w:val="18"/>
                <w:szCs w:val="18"/>
              </w:rPr>
              <w:t>vl</w:t>
            </w:r>
            <w:proofErr w:type="spellEnd"/>
            <w:r w:rsidRPr="001E7AC9">
              <w:rPr>
                <w:b w:val="0"/>
                <w:bCs w:val="0"/>
                <w:sz w:val="18"/>
                <w:szCs w:val="18"/>
              </w:rPr>
              <w:t>. výkonů</w:t>
            </w:r>
          </w:p>
        </w:tc>
        <w:tc>
          <w:tcPr>
            <w:tcW w:w="992" w:type="dxa"/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100 000</w:t>
            </w:r>
          </w:p>
        </w:tc>
        <w:tc>
          <w:tcPr>
            <w:tcW w:w="991" w:type="dxa"/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110 000</w:t>
            </w:r>
          </w:p>
        </w:tc>
      </w:tr>
      <w:tr w:rsidR="004370C3" w:rsidRPr="001E7AC9" w:rsidTr="00DE239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518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Ostatní služby celkem</w:t>
            </w:r>
          </w:p>
        </w:tc>
        <w:tc>
          <w:tcPr>
            <w:tcW w:w="992" w:type="dxa"/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250 000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260 000</w:t>
            </w:r>
          </w:p>
        </w:tc>
        <w:tc>
          <w:tcPr>
            <w:tcW w:w="4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2211" w:type="dxa"/>
            <w:tcBorders>
              <w:lef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992" w:type="dxa"/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991" w:type="dxa"/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4370C3" w:rsidRPr="001E7AC9" w:rsidTr="00DE239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549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1E7AC9">
              <w:rPr>
                <w:b w:val="0"/>
                <w:bCs w:val="0"/>
                <w:sz w:val="20"/>
                <w:szCs w:val="20"/>
              </w:rPr>
              <w:t>Náklady z činnosti</w:t>
            </w:r>
          </w:p>
        </w:tc>
        <w:tc>
          <w:tcPr>
            <w:tcW w:w="992" w:type="dxa"/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 xml:space="preserve">  24 000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</w:rPr>
              <w:t xml:space="preserve"> </w:t>
            </w:r>
            <w:r w:rsidRPr="001E7AC9">
              <w:rPr>
                <w:b w:val="0"/>
                <w:bCs w:val="0"/>
                <w:sz w:val="18"/>
                <w:szCs w:val="18"/>
              </w:rPr>
              <w:t>25 000</w:t>
            </w:r>
          </w:p>
        </w:tc>
        <w:tc>
          <w:tcPr>
            <w:tcW w:w="4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2211" w:type="dxa"/>
            <w:tcBorders>
              <w:lef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992" w:type="dxa"/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991" w:type="dxa"/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4370C3" w:rsidRPr="001E7AC9" w:rsidTr="00DE239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551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1E7AC9">
              <w:rPr>
                <w:b w:val="0"/>
                <w:bCs w:val="0"/>
                <w:sz w:val="20"/>
                <w:szCs w:val="20"/>
              </w:rPr>
              <w:t>Odpisy</w:t>
            </w:r>
          </w:p>
        </w:tc>
        <w:tc>
          <w:tcPr>
            <w:tcW w:w="992" w:type="dxa"/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 xml:space="preserve">  21 000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 xml:space="preserve"> 21 000</w:t>
            </w:r>
          </w:p>
        </w:tc>
        <w:tc>
          <w:tcPr>
            <w:tcW w:w="4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2211" w:type="dxa"/>
            <w:tcBorders>
              <w:lef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992" w:type="dxa"/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991" w:type="dxa"/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4370C3" w:rsidRPr="001E7AC9" w:rsidTr="00DE239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558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1E7AC9">
              <w:rPr>
                <w:b w:val="0"/>
                <w:bCs w:val="0"/>
                <w:sz w:val="20"/>
                <w:szCs w:val="20"/>
              </w:rPr>
              <w:t>DDHM 1001-40000</w:t>
            </w:r>
          </w:p>
        </w:tc>
        <w:tc>
          <w:tcPr>
            <w:tcW w:w="992" w:type="dxa"/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</w:rPr>
              <w:t xml:space="preserve"> </w:t>
            </w:r>
            <w:r w:rsidRPr="001E7AC9">
              <w:rPr>
                <w:b w:val="0"/>
                <w:bCs w:val="0"/>
                <w:sz w:val="18"/>
                <w:szCs w:val="18"/>
              </w:rPr>
              <w:t xml:space="preserve"> 50 000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 xml:space="preserve"> 80 000</w:t>
            </w:r>
          </w:p>
        </w:tc>
        <w:tc>
          <w:tcPr>
            <w:tcW w:w="4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2211" w:type="dxa"/>
            <w:tcBorders>
              <w:lef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992" w:type="dxa"/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991" w:type="dxa"/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4370C3" w:rsidRPr="001E7AC9" w:rsidTr="00DE239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521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1E7AC9">
              <w:rPr>
                <w:b w:val="0"/>
                <w:bCs w:val="0"/>
                <w:sz w:val="20"/>
                <w:szCs w:val="20"/>
              </w:rPr>
              <w:t>Mzdové náklady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4 320 000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  <w:r w:rsidRPr="001E7AC9">
              <w:rPr>
                <w:b w:val="0"/>
                <w:bCs w:val="0"/>
                <w:sz w:val="18"/>
                <w:szCs w:val="18"/>
              </w:rPr>
              <w:t>4 400 000</w:t>
            </w:r>
          </w:p>
        </w:tc>
        <w:tc>
          <w:tcPr>
            <w:tcW w:w="4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22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4370C3" w:rsidTr="00DE2396">
        <w:tc>
          <w:tcPr>
            <w:tcW w:w="8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4370C3" w:rsidRPr="001E7AC9" w:rsidTr="00DE2396"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Cs w:val="0"/>
              </w:rPr>
            </w:pPr>
            <w:r w:rsidRPr="001E7AC9">
              <w:rPr>
                <w:bCs w:val="0"/>
              </w:rPr>
              <w:t>Celkem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Cs w:val="0"/>
                <w:sz w:val="18"/>
                <w:szCs w:val="18"/>
              </w:rPr>
            </w:pPr>
            <w:r w:rsidRPr="001E7AC9">
              <w:rPr>
                <w:bCs w:val="0"/>
                <w:sz w:val="18"/>
                <w:szCs w:val="18"/>
              </w:rPr>
              <w:t>5 140 000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Cs w:val="0"/>
                <w:sz w:val="18"/>
                <w:szCs w:val="18"/>
              </w:rPr>
            </w:pPr>
            <w:r w:rsidRPr="001E7AC9">
              <w:rPr>
                <w:bCs w:val="0"/>
                <w:sz w:val="18"/>
                <w:szCs w:val="18"/>
              </w:rPr>
              <w:t>5 291 000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Cs w:val="0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Cs w:val="0"/>
              </w:rPr>
            </w:pPr>
            <w:r w:rsidRPr="001E7AC9">
              <w:rPr>
                <w:bCs w:val="0"/>
              </w:rPr>
              <w:t>Celkem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Cs w:val="0"/>
                <w:sz w:val="18"/>
                <w:szCs w:val="18"/>
              </w:rPr>
            </w:pPr>
            <w:r w:rsidRPr="001E7AC9">
              <w:rPr>
                <w:bCs w:val="0"/>
                <w:sz w:val="18"/>
                <w:szCs w:val="18"/>
              </w:rPr>
              <w:t>5 140 000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370C3" w:rsidRPr="001E7AC9" w:rsidRDefault="004370C3" w:rsidP="00DE2396">
            <w:pPr>
              <w:pStyle w:val="Nzev"/>
              <w:jc w:val="left"/>
              <w:rPr>
                <w:bCs w:val="0"/>
                <w:sz w:val="18"/>
                <w:szCs w:val="18"/>
              </w:rPr>
            </w:pPr>
            <w:r w:rsidRPr="001E7AC9">
              <w:rPr>
                <w:bCs w:val="0"/>
                <w:sz w:val="18"/>
                <w:szCs w:val="18"/>
              </w:rPr>
              <w:t>5 291 000</w:t>
            </w:r>
          </w:p>
        </w:tc>
      </w:tr>
    </w:tbl>
    <w:p w:rsidR="004370C3" w:rsidRPr="001044C7" w:rsidRDefault="004370C3" w:rsidP="004370C3">
      <w:pPr>
        <w:pStyle w:val="Nzev"/>
        <w:jc w:val="left"/>
        <w:rPr>
          <w:bCs w:val="0"/>
        </w:rPr>
      </w:pPr>
    </w:p>
    <w:p w:rsidR="004370C3" w:rsidRDefault="004370C3" w:rsidP="004370C3">
      <w:pPr>
        <w:pStyle w:val="Nzev"/>
        <w:jc w:val="left"/>
        <w:rPr>
          <w:b w:val="0"/>
          <w:bCs w:val="0"/>
        </w:rPr>
      </w:pPr>
    </w:p>
    <w:p w:rsidR="004370C3" w:rsidRDefault="004370C3" w:rsidP="004370C3">
      <w:pPr>
        <w:pStyle w:val="Nzev"/>
        <w:jc w:val="left"/>
        <w:rPr>
          <w:b w:val="0"/>
          <w:bCs w:val="0"/>
        </w:rPr>
      </w:pPr>
    </w:p>
    <w:p w:rsidR="004370C3" w:rsidRDefault="004370C3" w:rsidP="004370C3">
      <w:pPr>
        <w:pStyle w:val="Nzev"/>
        <w:jc w:val="left"/>
        <w:rPr>
          <w:b w:val="0"/>
          <w:bCs w:val="0"/>
        </w:rPr>
      </w:pPr>
    </w:p>
    <w:p w:rsidR="004370C3" w:rsidRDefault="004370C3" w:rsidP="004370C3">
      <w:pPr>
        <w:pStyle w:val="Nzev"/>
        <w:jc w:val="left"/>
        <w:rPr>
          <w:b w:val="0"/>
          <w:bCs w:val="0"/>
        </w:rPr>
      </w:pPr>
    </w:p>
    <w:p w:rsidR="004370C3" w:rsidRDefault="004370C3" w:rsidP="004370C3">
      <w:pPr>
        <w:pStyle w:val="Nzev"/>
        <w:jc w:val="left"/>
        <w:rPr>
          <w:b w:val="0"/>
          <w:bCs w:val="0"/>
        </w:rPr>
      </w:pPr>
    </w:p>
    <w:p w:rsidR="004370C3" w:rsidRDefault="004370C3" w:rsidP="004370C3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Sestavila: Marcela Fialová</w:t>
      </w:r>
    </w:p>
    <w:p w:rsidR="00926629" w:rsidRDefault="00926629">
      <w:bookmarkStart w:id="0" w:name="_GoBack"/>
      <w:bookmarkEnd w:id="0"/>
    </w:p>
    <w:sectPr w:rsidR="0092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C3"/>
    <w:rsid w:val="004370C3"/>
    <w:rsid w:val="0092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370C3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4370C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370C3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4370C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Křepice</dc:creator>
  <cp:lastModifiedBy>Obec Křepice</cp:lastModifiedBy>
  <cp:revision>1</cp:revision>
  <dcterms:created xsi:type="dcterms:W3CDTF">2018-01-03T14:22:00Z</dcterms:created>
  <dcterms:modified xsi:type="dcterms:W3CDTF">2018-01-03T14:23:00Z</dcterms:modified>
</cp:coreProperties>
</file>